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16" w:rsidRPr="00D026A5" w:rsidRDefault="00D93B19" w:rsidP="00482316">
      <w:pPr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                    </w:t>
      </w:r>
      <w:r w:rsidR="00482316" w:rsidRPr="00D026A5">
        <w:rPr>
          <w:rFonts w:eastAsia="Calibri"/>
          <w:b/>
          <w:sz w:val="28"/>
          <w:szCs w:val="22"/>
          <w:lang w:eastAsia="en-US"/>
        </w:rPr>
        <w:t>Администрация муниципального района «Нерчинский район»</w:t>
      </w:r>
    </w:p>
    <w:p w:rsidR="00482316" w:rsidRPr="00D026A5" w:rsidRDefault="00482316" w:rsidP="00482316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026A5">
        <w:rPr>
          <w:rFonts w:eastAsia="Calibri"/>
          <w:b/>
          <w:noProof/>
          <w:sz w:val="28"/>
          <w:szCs w:val="22"/>
        </w:rPr>
        <w:drawing>
          <wp:anchor distT="24384" distB="37719" distL="132588" distR="128224" simplePos="0" relativeHeight="251659264" behindDoc="0" locked="0" layoutInCell="1" allowOverlap="1">
            <wp:simplePos x="0" y="0"/>
            <wp:positionH relativeFrom="column">
              <wp:posOffset>-187960</wp:posOffset>
            </wp:positionH>
            <wp:positionV relativeFrom="paragraph">
              <wp:posOffset>13970</wp:posOffset>
            </wp:positionV>
            <wp:extent cx="1371600" cy="1196975"/>
            <wp:effectExtent l="0" t="0" r="0" b="3175"/>
            <wp:wrapNone/>
            <wp:docPr id="1" name="Рисунок 47" descr="C:\Users\User\Desktop\фото к юбилею(наброски)\2013_01_30\логотип (черновой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User\Desktop\фото к юбилею(наброски)\2013_01_30\логотип (черновой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25" r="10523" b="4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969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93B19">
        <w:rPr>
          <w:rFonts w:eastAsia="Calibri"/>
          <w:b/>
          <w:sz w:val="28"/>
          <w:szCs w:val="22"/>
          <w:lang w:eastAsia="en-US"/>
        </w:rPr>
        <w:t xml:space="preserve">                   </w:t>
      </w:r>
      <w:r w:rsidRPr="00D026A5">
        <w:rPr>
          <w:rFonts w:eastAsia="Calibri"/>
          <w:b/>
          <w:sz w:val="28"/>
          <w:szCs w:val="22"/>
          <w:lang w:eastAsia="en-US"/>
        </w:rPr>
        <w:t xml:space="preserve">___________________________________ </w:t>
      </w:r>
    </w:p>
    <w:p w:rsidR="00482316" w:rsidRPr="00D026A5" w:rsidRDefault="00482316" w:rsidP="00482316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026A5">
        <w:rPr>
          <w:rFonts w:eastAsia="Calibri"/>
          <w:b/>
          <w:sz w:val="28"/>
          <w:szCs w:val="22"/>
          <w:lang w:eastAsia="en-US"/>
        </w:rPr>
        <w:t xml:space="preserve">                         Муниципальное учреждение дополнительного образования</w:t>
      </w:r>
    </w:p>
    <w:p w:rsidR="00482316" w:rsidRPr="00D026A5" w:rsidRDefault="00482316" w:rsidP="00482316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026A5">
        <w:rPr>
          <w:rFonts w:eastAsia="Calibri"/>
          <w:b/>
          <w:sz w:val="28"/>
          <w:szCs w:val="22"/>
          <w:lang w:eastAsia="en-US"/>
        </w:rPr>
        <w:t xml:space="preserve">                         «</w:t>
      </w:r>
      <w:proofErr w:type="spellStart"/>
      <w:r w:rsidRPr="00D026A5">
        <w:rPr>
          <w:rFonts w:eastAsia="Calibri"/>
          <w:b/>
          <w:sz w:val="28"/>
          <w:szCs w:val="22"/>
          <w:lang w:eastAsia="en-US"/>
        </w:rPr>
        <w:t>Детско</w:t>
      </w:r>
      <w:proofErr w:type="spellEnd"/>
      <w:r w:rsidRPr="00D026A5">
        <w:rPr>
          <w:rFonts w:eastAsia="Calibri"/>
          <w:b/>
          <w:sz w:val="28"/>
          <w:szCs w:val="22"/>
          <w:lang w:eastAsia="en-US"/>
        </w:rPr>
        <w:t xml:space="preserve"> – юношеская спортивная школа» администрации</w:t>
      </w:r>
    </w:p>
    <w:p w:rsidR="00482316" w:rsidRPr="00D026A5" w:rsidRDefault="00482316" w:rsidP="00482316">
      <w:pPr>
        <w:jc w:val="center"/>
        <w:rPr>
          <w:rFonts w:eastAsia="Calibri"/>
          <w:b/>
          <w:sz w:val="28"/>
          <w:szCs w:val="22"/>
          <w:lang w:eastAsia="en-US"/>
        </w:rPr>
      </w:pPr>
      <w:r w:rsidRPr="00D026A5">
        <w:rPr>
          <w:rFonts w:eastAsia="Calibri"/>
          <w:b/>
          <w:sz w:val="28"/>
          <w:szCs w:val="22"/>
          <w:lang w:eastAsia="en-US"/>
        </w:rPr>
        <w:t xml:space="preserve">                             муниципального района «Нерчинский район»</w:t>
      </w:r>
    </w:p>
    <w:p w:rsidR="00482316" w:rsidRPr="00D026A5" w:rsidRDefault="00482316" w:rsidP="00482316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482316" w:rsidRPr="00D026A5" w:rsidRDefault="00482316" w:rsidP="00482316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482316" w:rsidRDefault="00482316" w:rsidP="00482316">
      <w:pPr>
        <w:tabs>
          <w:tab w:val="left" w:pos="2910"/>
        </w:tabs>
        <w:rPr>
          <w:b/>
          <w:bCs/>
          <w:sz w:val="28"/>
          <w:szCs w:val="28"/>
        </w:rPr>
      </w:pPr>
    </w:p>
    <w:p w:rsidR="00482316" w:rsidRDefault="00482316" w:rsidP="00482316">
      <w:pPr>
        <w:tabs>
          <w:tab w:val="left" w:pos="2910"/>
        </w:tabs>
        <w:rPr>
          <w:sz w:val="28"/>
          <w:szCs w:val="28"/>
        </w:rPr>
      </w:pPr>
    </w:p>
    <w:p w:rsidR="00482316" w:rsidRDefault="00482316" w:rsidP="00482316">
      <w:pPr>
        <w:tabs>
          <w:tab w:val="left" w:pos="373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ПРИКАЗ </w:t>
      </w:r>
    </w:p>
    <w:p w:rsidR="00482316" w:rsidRDefault="00482316" w:rsidP="00482316">
      <w:pPr>
        <w:tabs>
          <w:tab w:val="left" w:pos="3735"/>
        </w:tabs>
        <w:rPr>
          <w:b/>
          <w:bCs/>
          <w:sz w:val="28"/>
          <w:szCs w:val="28"/>
        </w:rPr>
      </w:pPr>
    </w:p>
    <w:p w:rsidR="00482316" w:rsidRPr="004079C4" w:rsidRDefault="00482316" w:rsidP="00482316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079C4">
        <w:rPr>
          <w:sz w:val="28"/>
          <w:szCs w:val="28"/>
        </w:rPr>
        <w:t xml:space="preserve">№ </w:t>
      </w:r>
      <w:r>
        <w:rPr>
          <w:sz w:val="28"/>
          <w:szCs w:val="28"/>
        </w:rPr>
        <w:t>24                                                                                         13.04.2023 г.</w:t>
      </w:r>
    </w:p>
    <w:p w:rsidR="00482316" w:rsidRDefault="00482316" w:rsidP="00482316">
      <w:pPr>
        <w:jc w:val="both"/>
        <w:rPr>
          <w:sz w:val="28"/>
          <w:szCs w:val="28"/>
        </w:rPr>
      </w:pPr>
    </w:p>
    <w:p w:rsidR="00482316" w:rsidRDefault="00482316" w:rsidP="00482316">
      <w:pPr>
        <w:jc w:val="both"/>
        <w:rPr>
          <w:sz w:val="28"/>
          <w:szCs w:val="28"/>
        </w:rPr>
      </w:pPr>
    </w:p>
    <w:p w:rsidR="00482316" w:rsidRDefault="00482316" w:rsidP="00482316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Pr="00482316">
        <w:rPr>
          <w:sz w:val="28"/>
        </w:rPr>
        <w:t>О внедрении целевой модели наставничества</w:t>
      </w:r>
    </w:p>
    <w:p w:rsidR="00482316" w:rsidRDefault="00482316" w:rsidP="00482316">
      <w:pPr>
        <w:jc w:val="both"/>
        <w:rPr>
          <w:sz w:val="28"/>
        </w:rPr>
      </w:pPr>
    </w:p>
    <w:p w:rsidR="00482316" w:rsidRPr="0051253C" w:rsidRDefault="00482316" w:rsidP="00482316">
      <w:pPr>
        <w:jc w:val="both"/>
        <w:rPr>
          <w:sz w:val="28"/>
          <w:szCs w:val="28"/>
        </w:rPr>
      </w:pPr>
      <w:r w:rsidRPr="0051253C">
        <w:rPr>
          <w:sz w:val="28"/>
          <w:szCs w:val="28"/>
        </w:rPr>
        <w:t xml:space="preserve"> </w:t>
      </w:r>
      <w:r w:rsidR="00565E1E" w:rsidRPr="0051253C">
        <w:rPr>
          <w:sz w:val="28"/>
          <w:szCs w:val="28"/>
        </w:rPr>
        <w:t xml:space="preserve">   На основании  П</w:t>
      </w:r>
      <w:r w:rsidRPr="0051253C">
        <w:rPr>
          <w:sz w:val="28"/>
          <w:szCs w:val="28"/>
        </w:rPr>
        <w:t>риказа Министерства образования и науки Забайкальского края № 270 от 24.03.2022 г. «О внедрении системы (целевой модели) наставничества педагогических работников в образовательных организациях»</w:t>
      </w:r>
      <w:r w:rsidR="00565E1E" w:rsidRPr="0051253C">
        <w:rPr>
          <w:sz w:val="28"/>
          <w:szCs w:val="28"/>
        </w:rPr>
        <w:t xml:space="preserve"> и внедрении целевой модели наставничества в муниципальном учреждении дополнительного образования «Детская юношеская спортивная школа» администрации муниципального района «Нерчинский район»</w:t>
      </w:r>
      <w:r w:rsidR="0051253C" w:rsidRPr="0051253C">
        <w:rPr>
          <w:sz w:val="28"/>
          <w:szCs w:val="28"/>
        </w:rPr>
        <w:t xml:space="preserve"> (дале</w:t>
      </w:r>
      <w:proofErr w:type="gramStart"/>
      <w:r w:rsidR="0051253C" w:rsidRPr="0051253C">
        <w:rPr>
          <w:sz w:val="28"/>
          <w:szCs w:val="28"/>
        </w:rPr>
        <w:t>е-</w:t>
      </w:r>
      <w:proofErr w:type="gramEnd"/>
      <w:r w:rsidR="0051253C" w:rsidRPr="0051253C">
        <w:rPr>
          <w:sz w:val="28"/>
          <w:szCs w:val="28"/>
        </w:rPr>
        <w:t xml:space="preserve"> ДЮСШ)</w:t>
      </w:r>
    </w:p>
    <w:p w:rsidR="00565E1E" w:rsidRPr="0051253C" w:rsidRDefault="00565E1E" w:rsidP="00565E1E">
      <w:pPr>
        <w:jc w:val="center"/>
        <w:rPr>
          <w:sz w:val="28"/>
          <w:szCs w:val="28"/>
        </w:rPr>
      </w:pPr>
      <w:r w:rsidRPr="0051253C">
        <w:rPr>
          <w:sz w:val="28"/>
          <w:szCs w:val="28"/>
        </w:rPr>
        <w:t>ПРИКАЗЫВАЮ:</w:t>
      </w:r>
    </w:p>
    <w:p w:rsidR="00565E1E" w:rsidRPr="0051253C" w:rsidRDefault="007E1A49" w:rsidP="00565E1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253C">
        <w:rPr>
          <w:sz w:val="28"/>
          <w:szCs w:val="28"/>
        </w:rPr>
        <w:t>Оставляю руководство</w:t>
      </w:r>
      <w:r w:rsidR="00565E1E" w:rsidRPr="0051253C">
        <w:rPr>
          <w:sz w:val="28"/>
          <w:szCs w:val="28"/>
        </w:rPr>
        <w:t xml:space="preserve"> </w:t>
      </w:r>
      <w:r w:rsidRPr="0051253C">
        <w:rPr>
          <w:sz w:val="28"/>
          <w:szCs w:val="28"/>
        </w:rPr>
        <w:t>проектной группой по внедрению проекта</w:t>
      </w:r>
    </w:p>
    <w:p w:rsidR="007E1A49" w:rsidRPr="0051253C" w:rsidRDefault="007E1A49" w:rsidP="007E1A49">
      <w:pPr>
        <w:jc w:val="both"/>
        <w:rPr>
          <w:sz w:val="28"/>
          <w:szCs w:val="28"/>
        </w:rPr>
      </w:pPr>
      <w:r w:rsidRPr="0051253C">
        <w:rPr>
          <w:sz w:val="28"/>
          <w:szCs w:val="28"/>
        </w:rPr>
        <w:t>«Целевая модель наставничества в образовательной организации» за собой.</w:t>
      </w:r>
    </w:p>
    <w:p w:rsidR="007E1A49" w:rsidRPr="0051253C" w:rsidRDefault="007E1A49" w:rsidP="007E1A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1253C">
        <w:rPr>
          <w:sz w:val="28"/>
          <w:szCs w:val="28"/>
        </w:rPr>
        <w:t xml:space="preserve">Утвердить состав проектной группы по внедрению проекта </w:t>
      </w:r>
      <w:proofErr w:type="gramStart"/>
      <w:r w:rsidRPr="0051253C">
        <w:rPr>
          <w:sz w:val="28"/>
          <w:szCs w:val="28"/>
        </w:rPr>
        <w:t>в</w:t>
      </w:r>
      <w:proofErr w:type="gramEnd"/>
      <w:r w:rsidRPr="0051253C">
        <w:rPr>
          <w:sz w:val="28"/>
          <w:szCs w:val="28"/>
        </w:rPr>
        <w:t xml:space="preserve"> </w:t>
      </w:r>
    </w:p>
    <w:p w:rsidR="007E1A49" w:rsidRDefault="007E1A49" w:rsidP="007E1A49">
      <w:pPr>
        <w:jc w:val="both"/>
        <w:rPr>
          <w:sz w:val="28"/>
          <w:szCs w:val="28"/>
        </w:rPr>
      </w:pPr>
      <w:proofErr w:type="gramStart"/>
      <w:r w:rsidRPr="0051253C">
        <w:rPr>
          <w:sz w:val="28"/>
          <w:szCs w:val="28"/>
        </w:rPr>
        <w:t>следующем</w:t>
      </w:r>
      <w:proofErr w:type="gramEnd"/>
      <w:r w:rsidRPr="0051253C">
        <w:rPr>
          <w:sz w:val="28"/>
          <w:szCs w:val="28"/>
        </w:rPr>
        <w:t xml:space="preserve"> составе:</w:t>
      </w:r>
    </w:p>
    <w:p w:rsidR="006E3FE9" w:rsidRPr="0051253C" w:rsidRDefault="006E3FE9" w:rsidP="007E1A49">
      <w:pPr>
        <w:jc w:val="both"/>
        <w:rPr>
          <w:sz w:val="28"/>
          <w:szCs w:val="28"/>
        </w:rPr>
      </w:pPr>
      <w:r>
        <w:rPr>
          <w:sz w:val="28"/>
          <w:szCs w:val="28"/>
        </w:rPr>
        <w:t>Арсентьев С.И. директор</w:t>
      </w:r>
    </w:p>
    <w:p w:rsidR="007E1A49" w:rsidRPr="0051253C" w:rsidRDefault="007E1A49" w:rsidP="007E1A49">
      <w:pPr>
        <w:jc w:val="both"/>
        <w:rPr>
          <w:sz w:val="28"/>
          <w:szCs w:val="28"/>
        </w:rPr>
      </w:pPr>
      <w:r w:rsidRPr="0051253C">
        <w:rPr>
          <w:sz w:val="28"/>
          <w:szCs w:val="28"/>
        </w:rPr>
        <w:t>Подойницына Л.И. заместитель директора,</w:t>
      </w:r>
    </w:p>
    <w:p w:rsidR="007E1A49" w:rsidRPr="0051253C" w:rsidRDefault="007E1A49" w:rsidP="007E1A49">
      <w:pPr>
        <w:jc w:val="both"/>
        <w:rPr>
          <w:sz w:val="28"/>
          <w:szCs w:val="28"/>
        </w:rPr>
      </w:pPr>
      <w:r w:rsidRPr="0051253C">
        <w:rPr>
          <w:sz w:val="28"/>
          <w:szCs w:val="28"/>
        </w:rPr>
        <w:t>Мальцев А.Ю. старший тренер отделения «Баскетбол»,</w:t>
      </w:r>
    </w:p>
    <w:p w:rsidR="007E1A49" w:rsidRPr="0051253C" w:rsidRDefault="007E1A49" w:rsidP="007E1A49">
      <w:pPr>
        <w:jc w:val="both"/>
        <w:rPr>
          <w:sz w:val="28"/>
          <w:szCs w:val="28"/>
        </w:rPr>
      </w:pPr>
      <w:r w:rsidRPr="0051253C">
        <w:rPr>
          <w:sz w:val="28"/>
          <w:szCs w:val="28"/>
        </w:rPr>
        <w:t>Соколов Е.А. старший тренер отделения «Греко – римская борьба».</w:t>
      </w:r>
    </w:p>
    <w:p w:rsidR="007E1A49" w:rsidRPr="0051253C" w:rsidRDefault="007E1A49" w:rsidP="007E1A4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1253C">
        <w:rPr>
          <w:sz w:val="28"/>
          <w:szCs w:val="28"/>
        </w:rPr>
        <w:t>Разработать</w:t>
      </w:r>
      <w:r w:rsidR="00074E4B" w:rsidRPr="0051253C">
        <w:rPr>
          <w:sz w:val="28"/>
          <w:szCs w:val="28"/>
        </w:rPr>
        <w:t>, рассмотреть и утвердить</w:t>
      </w:r>
      <w:r w:rsidRPr="0051253C">
        <w:rPr>
          <w:sz w:val="28"/>
          <w:szCs w:val="28"/>
        </w:rPr>
        <w:t xml:space="preserve"> План внедрения проекта «Целевая модель наставничества</w:t>
      </w:r>
      <w:r w:rsidR="00074E4B" w:rsidRPr="0051253C">
        <w:rPr>
          <w:sz w:val="28"/>
          <w:szCs w:val="28"/>
        </w:rPr>
        <w:t xml:space="preserve"> в образовательной организации» до 25.04.2023 г.</w:t>
      </w:r>
    </w:p>
    <w:p w:rsidR="00074E4B" w:rsidRPr="0051253C" w:rsidRDefault="00074E4B" w:rsidP="007E1A4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1253C">
        <w:rPr>
          <w:sz w:val="28"/>
          <w:szCs w:val="28"/>
        </w:rPr>
        <w:t>Разработать, рассмотреть и утвердить Положение о наставничестве до 25.04.2023 г.</w:t>
      </w:r>
    </w:p>
    <w:p w:rsidR="00074E4B" w:rsidRPr="0051253C" w:rsidRDefault="00074E4B" w:rsidP="007E1A4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1253C">
        <w:rPr>
          <w:sz w:val="28"/>
          <w:szCs w:val="28"/>
        </w:rPr>
        <w:t xml:space="preserve">Разработать систему </w:t>
      </w:r>
      <w:proofErr w:type="spellStart"/>
      <w:r w:rsidRPr="0051253C">
        <w:rPr>
          <w:sz w:val="28"/>
          <w:szCs w:val="28"/>
        </w:rPr>
        <w:t>менторства</w:t>
      </w:r>
      <w:proofErr w:type="spellEnd"/>
      <w:r w:rsidRPr="0051253C">
        <w:rPr>
          <w:sz w:val="28"/>
          <w:szCs w:val="28"/>
        </w:rPr>
        <w:t xml:space="preserve"> (определить форму </w:t>
      </w:r>
      <w:proofErr w:type="spellStart"/>
      <w:r w:rsidRPr="0051253C">
        <w:rPr>
          <w:sz w:val="28"/>
          <w:szCs w:val="28"/>
        </w:rPr>
        <w:t>менторства</w:t>
      </w:r>
      <w:proofErr w:type="spellEnd"/>
      <w:r w:rsidRPr="0051253C">
        <w:rPr>
          <w:sz w:val="28"/>
          <w:szCs w:val="28"/>
        </w:rPr>
        <w:t>, составить план деятельности) до 25.04.2023 г.</w:t>
      </w:r>
    </w:p>
    <w:p w:rsidR="00074E4B" w:rsidRPr="0051253C" w:rsidRDefault="00074E4B" w:rsidP="007E1A4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1253C">
        <w:rPr>
          <w:sz w:val="28"/>
          <w:szCs w:val="28"/>
        </w:rPr>
        <w:t xml:space="preserve">Разместить нормативно </w:t>
      </w:r>
      <w:proofErr w:type="gramStart"/>
      <w:r w:rsidR="009F5CCC" w:rsidRPr="0051253C">
        <w:rPr>
          <w:sz w:val="28"/>
          <w:szCs w:val="28"/>
        </w:rPr>
        <w:t>–п</w:t>
      </w:r>
      <w:proofErr w:type="gramEnd"/>
      <w:r w:rsidR="009F5CCC" w:rsidRPr="0051253C">
        <w:rPr>
          <w:sz w:val="28"/>
          <w:szCs w:val="28"/>
        </w:rPr>
        <w:t xml:space="preserve">равовые и локальные акты </w:t>
      </w:r>
      <w:r w:rsidR="0051253C" w:rsidRPr="0051253C">
        <w:rPr>
          <w:sz w:val="28"/>
          <w:szCs w:val="28"/>
        </w:rPr>
        <w:t>ДЮСШ по внедрению наставничества в информационной сети «Интернет».</w:t>
      </w:r>
    </w:p>
    <w:p w:rsidR="0051253C" w:rsidRDefault="0051253C" w:rsidP="007E1A4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51253C">
        <w:rPr>
          <w:sz w:val="28"/>
          <w:szCs w:val="28"/>
        </w:rPr>
        <w:t>Запустить деятельность по реализации целевой модели наставничества в ДЮСШ с 01.09.2023 г.</w:t>
      </w:r>
    </w:p>
    <w:p w:rsidR="0051253C" w:rsidRPr="0051253C" w:rsidRDefault="0051253C" w:rsidP="007E1A4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приказа оставляю за собой. </w:t>
      </w:r>
    </w:p>
    <w:p w:rsidR="00482316" w:rsidRDefault="00565E1E" w:rsidP="004823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2316" w:rsidRDefault="00482316" w:rsidP="004823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ДЮСШ </w:t>
      </w:r>
    </w:p>
    <w:p w:rsidR="00482316" w:rsidRDefault="00482316" w:rsidP="004823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Нерчинского района                                                     С.И. Арсентьев </w:t>
      </w:r>
    </w:p>
    <w:p w:rsidR="00482316" w:rsidRDefault="00482316" w:rsidP="004823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51309" w:rsidRPr="00482316" w:rsidRDefault="00151309" w:rsidP="00482316">
      <w:pPr>
        <w:jc w:val="both"/>
        <w:rPr>
          <w:sz w:val="28"/>
        </w:rPr>
      </w:pPr>
    </w:p>
    <w:sectPr w:rsidR="00151309" w:rsidRPr="00482316" w:rsidSect="00482316">
      <w:pgSz w:w="11906" w:h="16838"/>
      <w:pgMar w:top="907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D54DE"/>
    <w:multiLevelType w:val="hybridMultilevel"/>
    <w:tmpl w:val="43B6272E"/>
    <w:lvl w:ilvl="0" w:tplc="2CF4E4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2316"/>
    <w:rsid w:val="00074E4B"/>
    <w:rsid w:val="00151309"/>
    <w:rsid w:val="00482316"/>
    <w:rsid w:val="0051253C"/>
    <w:rsid w:val="00565E1E"/>
    <w:rsid w:val="006E3FE9"/>
    <w:rsid w:val="007E1A49"/>
    <w:rsid w:val="009F5CCC"/>
    <w:rsid w:val="00D9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2023-04-19T07:10:00Z</dcterms:created>
  <dcterms:modified xsi:type="dcterms:W3CDTF">2023-04-19T08:08:00Z</dcterms:modified>
</cp:coreProperties>
</file>